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82A18" w14:textId="77777777" w:rsidR="00756FE9" w:rsidRPr="00DE40FB" w:rsidRDefault="00756FE9" w:rsidP="00DE40FB">
      <w:pPr>
        <w:pBdr>
          <w:top w:val="single" w:sz="18" w:space="1" w:color="auto"/>
          <w:bottom w:val="single" w:sz="18" w:space="1" w:color="auto"/>
        </w:pBd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40FB">
        <w:rPr>
          <w:rFonts w:ascii="Times New Roman" w:hAnsi="Times New Roman" w:cs="Times New Roman"/>
          <w:b/>
          <w:sz w:val="40"/>
          <w:szCs w:val="40"/>
        </w:rPr>
        <w:t>CITY OF DEER LODGE</w:t>
      </w:r>
    </w:p>
    <w:p w14:paraId="67D37F35" w14:textId="7C8F8895" w:rsidR="00E97FD5" w:rsidRPr="00E97FD5" w:rsidRDefault="00666B66" w:rsidP="00DE40FB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Special Finance Meeting</w:t>
      </w:r>
    </w:p>
    <w:p w14:paraId="37C3FFB4" w14:textId="77777777" w:rsidR="00756FE9" w:rsidRPr="00E97FD5" w:rsidRDefault="00E97FD5" w:rsidP="00DE40FB">
      <w:pPr>
        <w:spacing w:after="12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97FD5">
        <w:rPr>
          <w:rFonts w:ascii="Times New Roman" w:hAnsi="Times New Roman" w:cs="Times New Roman"/>
          <w:b/>
          <w:sz w:val="72"/>
          <w:szCs w:val="72"/>
        </w:rPr>
        <w:t>COMMITTEE</w:t>
      </w:r>
      <w:r w:rsidR="00756FE9" w:rsidRPr="00E97FD5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AGENDA</w:t>
      </w:r>
    </w:p>
    <w:p w14:paraId="753561FF" w14:textId="38BA3BDE" w:rsidR="00756FE9" w:rsidRPr="00DE40FB" w:rsidRDefault="00666B66" w:rsidP="00756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</w:t>
      </w:r>
      <w:r w:rsidR="00756FE9" w:rsidRPr="00DE40FB">
        <w:rPr>
          <w:rFonts w:ascii="Times New Roman" w:hAnsi="Times New Roman" w:cs="Times New Roman"/>
          <w:b/>
          <w:sz w:val="24"/>
          <w:szCs w:val="24"/>
        </w:rPr>
        <w:t>, &lt;</w:t>
      </w:r>
      <w:r>
        <w:rPr>
          <w:rFonts w:ascii="Times New Roman" w:hAnsi="Times New Roman" w:cs="Times New Roman"/>
          <w:b/>
          <w:sz w:val="24"/>
          <w:szCs w:val="24"/>
        </w:rPr>
        <w:t>December 21</w:t>
      </w:r>
      <w:r w:rsidR="00756FE9" w:rsidRPr="00DE40F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756FE9" w:rsidRPr="00DE40FB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5:30 PM| PC Community Center</w:t>
      </w:r>
    </w:p>
    <w:p w14:paraId="1BFD6A07" w14:textId="3D7F12EF" w:rsidR="00756FE9" w:rsidRDefault="00756FE9" w:rsidP="00756FE9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b/>
        </w:rPr>
      </w:pPr>
      <w:r w:rsidRPr="00DE40FB">
        <w:rPr>
          <w:rFonts w:ascii="Times New Roman" w:hAnsi="Times New Roman" w:cs="Times New Roman"/>
          <w:b/>
        </w:rPr>
        <w:t>Call Meeting to Order</w:t>
      </w:r>
    </w:p>
    <w:p w14:paraId="4F062228" w14:textId="77777777" w:rsidR="00ED1416" w:rsidRPr="00DE40FB" w:rsidRDefault="00ED1416" w:rsidP="00ED1416">
      <w:pPr>
        <w:pStyle w:val="ListParagraph"/>
        <w:spacing w:after="120" w:line="240" w:lineRule="auto"/>
        <w:ind w:left="360"/>
        <w:contextualSpacing w:val="0"/>
        <w:rPr>
          <w:rFonts w:ascii="Times New Roman" w:hAnsi="Times New Roman" w:cs="Times New Roman"/>
          <w:b/>
        </w:rPr>
      </w:pPr>
    </w:p>
    <w:p w14:paraId="63D941B8" w14:textId="39592F60" w:rsidR="00DE40FB" w:rsidRPr="00ED1416" w:rsidRDefault="00DE40FB" w:rsidP="00DE40F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Comment</w:t>
      </w:r>
      <w:r w:rsidR="005C16B6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 </w:t>
      </w:r>
      <w:r w:rsidRPr="00AB797A">
        <w:rPr>
          <w:rFonts w:ascii="Times New Roman" w:hAnsi="Times New Roman" w:cs="Times New Roman"/>
          <w:color w:val="7F7F7F" w:themeColor="text1" w:themeTint="80"/>
        </w:rPr>
        <w:t xml:space="preserve">Members of the audience may comment on any non-agenda item. State Statute prohibits the </w:t>
      </w:r>
      <w:r w:rsidR="00652F7B">
        <w:rPr>
          <w:rFonts w:ascii="Times New Roman" w:hAnsi="Times New Roman" w:cs="Times New Roman"/>
          <w:color w:val="7F7F7F" w:themeColor="text1" w:themeTint="80"/>
        </w:rPr>
        <w:t>Committee</w:t>
      </w:r>
      <w:r w:rsidRPr="00AB797A">
        <w:rPr>
          <w:rFonts w:ascii="Times New Roman" w:hAnsi="Times New Roman" w:cs="Times New Roman"/>
          <w:color w:val="7F7F7F" w:themeColor="text1" w:themeTint="80"/>
        </w:rPr>
        <w:t xml:space="preserve"> from discussing any introduced item. The </w:t>
      </w:r>
      <w:r w:rsidR="00652F7B">
        <w:rPr>
          <w:rFonts w:ascii="Times New Roman" w:hAnsi="Times New Roman" w:cs="Times New Roman"/>
          <w:color w:val="7F7F7F" w:themeColor="text1" w:themeTint="80"/>
        </w:rPr>
        <w:t xml:space="preserve">Committee </w:t>
      </w:r>
      <w:r w:rsidRPr="00AB797A">
        <w:rPr>
          <w:rFonts w:ascii="Times New Roman" w:hAnsi="Times New Roman" w:cs="Times New Roman"/>
          <w:color w:val="7F7F7F" w:themeColor="text1" w:themeTint="80"/>
        </w:rPr>
        <w:t xml:space="preserve">limits each person to three minutes to ensure there is sufficient time for all comments. The </w:t>
      </w:r>
      <w:r w:rsidR="00652F7B">
        <w:rPr>
          <w:rFonts w:ascii="Times New Roman" w:hAnsi="Times New Roman" w:cs="Times New Roman"/>
          <w:color w:val="7F7F7F" w:themeColor="text1" w:themeTint="80"/>
        </w:rPr>
        <w:t xml:space="preserve">Committee </w:t>
      </w:r>
      <w:r w:rsidRPr="00AB797A">
        <w:rPr>
          <w:rFonts w:ascii="Times New Roman" w:hAnsi="Times New Roman" w:cs="Times New Roman"/>
          <w:color w:val="7F7F7F" w:themeColor="text1" w:themeTint="80"/>
        </w:rPr>
        <w:t>respects all comments and will have staff follow up any questions.</w:t>
      </w:r>
    </w:p>
    <w:p w14:paraId="2D7B3D5C" w14:textId="77777777" w:rsidR="00ED1416" w:rsidRPr="00ED1416" w:rsidRDefault="00ED1416" w:rsidP="00ED1416">
      <w:pPr>
        <w:spacing w:after="120" w:line="240" w:lineRule="auto"/>
        <w:rPr>
          <w:rFonts w:ascii="Times New Roman" w:hAnsi="Times New Roman" w:cs="Times New Roman"/>
          <w:b/>
        </w:rPr>
      </w:pPr>
    </w:p>
    <w:p w14:paraId="20BB0C02" w14:textId="1E78ACCE" w:rsidR="00756FE9" w:rsidRPr="00ED1416" w:rsidRDefault="00DE40FB" w:rsidP="00756FE9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Consent Items</w:t>
      </w:r>
      <w:r w:rsidR="005C16B6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 </w:t>
      </w:r>
      <w:r w:rsidRPr="00AB797A">
        <w:rPr>
          <w:rFonts w:ascii="Times New Roman" w:hAnsi="Times New Roman" w:cs="Times New Roman"/>
          <w:color w:val="7F7F7F" w:themeColor="text1" w:themeTint="80"/>
        </w:rPr>
        <w:t xml:space="preserve">The </w:t>
      </w:r>
      <w:r w:rsidR="00652F7B">
        <w:rPr>
          <w:rFonts w:ascii="Times New Roman" w:hAnsi="Times New Roman" w:cs="Times New Roman"/>
          <w:color w:val="7F7F7F" w:themeColor="text1" w:themeTint="80"/>
        </w:rPr>
        <w:t>Committee</w:t>
      </w:r>
      <w:r w:rsidRPr="00AB797A">
        <w:rPr>
          <w:rFonts w:ascii="Times New Roman" w:hAnsi="Times New Roman" w:cs="Times New Roman"/>
          <w:color w:val="7F7F7F" w:themeColor="text1" w:themeTint="80"/>
        </w:rPr>
        <w:t xml:space="preserve"> considers all item(s) listed as consent to be considered routine and will act through one motion. There will be no separate discussion of these item(s) unless, before the </w:t>
      </w:r>
      <w:r w:rsidR="00652F7B">
        <w:rPr>
          <w:rFonts w:ascii="Times New Roman" w:hAnsi="Times New Roman" w:cs="Times New Roman"/>
          <w:color w:val="7F7F7F" w:themeColor="text1" w:themeTint="80"/>
        </w:rPr>
        <w:t xml:space="preserve">Committee </w:t>
      </w:r>
      <w:r w:rsidRPr="00AB797A">
        <w:rPr>
          <w:rFonts w:ascii="Times New Roman" w:hAnsi="Times New Roman" w:cs="Times New Roman"/>
          <w:color w:val="7F7F7F" w:themeColor="text1" w:themeTint="80"/>
        </w:rPr>
        <w:t xml:space="preserve">votes on the motion to adopt, members of the </w:t>
      </w:r>
      <w:r w:rsidR="00652F7B">
        <w:rPr>
          <w:rFonts w:ascii="Times New Roman" w:hAnsi="Times New Roman" w:cs="Times New Roman"/>
          <w:color w:val="7F7F7F" w:themeColor="text1" w:themeTint="80"/>
        </w:rPr>
        <w:t>Committee</w:t>
      </w:r>
      <w:r w:rsidRPr="00AB797A">
        <w:rPr>
          <w:rFonts w:ascii="Times New Roman" w:hAnsi="Times New Roman" w:cs="Times New Roman"/>
          <w:color w:val="7F7F7F" w:themeColor="text1" w:themeTint="80"/>
        </w:rPr>
        <w:t xml:space="preserve">, staff, or the public request specific item(s) to be removed as consent for separate discussion and action. </w:t>
      </w:r>
    </w:p>
    <w:p w14:paraId="168A1CB3" w14:textId="77777777" w:rsidR="00ED1416" w:rsidRPr="00ED1416" w:rsidRDefault="00ED1416" w:rsidP="00ED1416">
      <w:pPr>
        <w:spacing w:after="120" w:line="240" w:lineRule="auto"/>
        <w:rPr>
          <w:rFonts w:ascii="Times New Roman" w:hAnsi="Times New Roman" w:cs="Times New Roman"/>
          <w:b/>
        </w:rPr>
      </w:pPr>
    </w:p>
    <w:p w14:paraId="42C86C3D" w14:textId="77777777" w:rsidR="00DE40FB" w:rsidRPr="00DE40FB" w:rsidRDefault="00DE40FB" w:rsidP="00DE40FB">
      <w:pPr>
        <w:pStyle w:val="ListParagraph"/>
        <w:numPr>
          <w:ilvl w:val="1"/>
          <w:numId w:val="2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  <w:b/>
        </w:rPr>
      </w:pPr>
      <w:r w:rsidRPr="00DE40FB">
        <w:rPr>
          <w:rFonts w:ascii="Times New Roman" w:hAnsi="Times New Roman" w:cs="Times New Roman"/>
          <w:b/>
        </w:rPr>
        <w:t>Minutes</w:t>
      </w:r>
    </w:p>
    <w:p w14:paraId="1DED2CE4" w14:textId="171C54C4" w:rsidR="00756FE9" w:rsidRDefault="00666B66" w:rsidP="00DE40FB">
      <w:pPr>
        <w:pStyle w:val="ListParagraph"/>
        <w:numPr>
          <w:ilvl w:val="2"/>
          <w:numId w:val="2"/>
        </w:numPr>
        <w:spacing w:after="120" w:line="240" w:lineRule="auto"/>
        <w:ind w:left="104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Deferred to Regular Meeting on 1/4/2021</w:t>
      </w:r>
    </w:p>
    <w:p w14:paraId="34ECB28E" w14:textId="77777777" w:rsidR="00ED1416" w:rsidRPr="00ED1416" w:rsidRDefault="00ED1416" w:rsidP="00ED1416">
      <w:pPr>
        <w:spacing w:after="120" w:line="240" w:lineRule="auto"/>
        <w:rPr>
          <w:rFonts w:ascii="Times New Roman" w:hAnsi="Times New Roman" w:cs="Times New Roman"/>
        </w:rPr>
      </w:pPr>
    </w:p>
    <w:p w14:paraId="2EDFDA4E" w14:textId="77777777" w:rsidR="00D82A44" w:rsidRPr="00A46296" w:rsidRDefault="003C4D6D" w:rsidP="00DE40FB">
      <w:pPr>
        <w:pStyle w:val="ListParagraph"/>
        <w:numPr>
          <w:ilvl w:val="0"/>
          <w:numId w:val="2"/>
        </w:numPr>
        <w:spacing w:before="60" w:after="120" w:line="24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Business (Public Comment Period Prior to Each Topic)</w:t>
      </w:r>
    </w:p>
    <w:p w14:paraId="5CC6B402" w14:textId="5F34A8E6" w:rsidR="00A351AC" w:rsidRDefault="00666B66" w:rsidP="00A351AC">
      <w:pPr>
        <w:pStyle w:val="ListParagraph"/>
        <w:numPr>
          <w:ilvl w:val="1"/>
          <w:numId w:val="2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 Department Expenditure, Transfer of Funds for Equipment Repair</w:t>
      </w:r>
    </w:p>
    <w:p w14:paraId="02405A72" w14:textId="77777777" w:rsidR="00ED1416" w:rsidRPr="00A351AC" w:rsidRDefault="00ED1416" w:rsidP="00ED1416">
      <w:pPr>
        <w:pStyle w:val="ListParagraph"/>
        <w:spacing w:after="120" w:line="240" w:lineRule="auto"/>
        <w:contextualSpacing w:val="0"/>
        <w:rPr>
          <w:rFonts w:ascii="Times New Roman" w:hAnsi="Times New Roman" w:cs="Times New Roman"/>
        </w:rPr>
      </w:pPr>
    </w:p>
    <w:p w14:paraId="4DF48A1E" w14:textId="79DA878D" w:rsidR="003C4D6D" w:rsidRDefault="003C4D6D" w:rsidP="003C4D6D">
      <w:pPr>
        <w:pStyle w:val="ListParagraph"/>
        <w:numPr>
          <w:ilvl w:val="0"/>
          <w:numId w:val="2"/>
        </w:numPr>
        <w:spacing w:before="60" w:after="120" w:line="24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Old Business (Public Comment Period Prior to Each Topic)</w:t>
      </w:r>
    </w:p>
    <w:p w14:paraId="4F8F18A5" w14:textId="77777777" w:rsidR="00ED1416" w:rsidRPr="00A46296" w:rsidRDefault="00ED1416" w:rsidP="00ED1416">
      <w:pPr>
        <w:pStyle w:val="ListParagraph"/>
        <w:spacing w:before="60" w:after="120" w:line="240" w:lineRule="auto"/>
        <w:ind w:left="360"/>
        <w:contextualSpacing w:val="0"/>
        <w:rPr>
          <w:rFonts w:ascii="Times New Roman" w:hAnsi="Times New Roman" w:cs="Times New Roman"/>
          <w:b/>
        </w:rPr>
      </w:pPr>
    </w:p>
    <w:p w14:paraId="36AAEA61" w14:textId="3FB15C6A" w:rsidR="003C4D6D" w:rsidRDefault="003C4D6D" w:rsidP="003C4D6D">
      <w:pPr>
        <w:pStyle w:val="ListParagraph"/>
        <w:numPr>
          <w:ilvl w:val="0"/>
          <w:numId w:val="2"/>
        </w:numPr>
        <w:spacing w:before="60" w:after="120" w:line="24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Staff or Committee Member Concerns/Comments</w:t>
      </w:r>
    </w:p>
    <w:p w14:paraId="12332C9F" w14:textId="77777777" w:rsidR="00ED1416" w:rsidRPr="00ED1416" w:rsidRDefault="00ED1416" w:rsidP="00ED1416">
      <w:pPr>
        <w:spacing w:before="60" w:after="120" w:line="240" w:lineRule="auto"/>
        <w:rPr>
          <w:rFonts w:ascii="Times New Roman" w:hAnsi="Times New Roman" w:cs="Times New Roman"/>
          <w:b/>
        </w:rPr>
      </w:pPr>
    </w:p>
    <w:p w14:paraId="55EE5737" w14:textId="77777777" w:rsidR="00D82A44" w:rsidRPr="00741E5B" w:rsidRDefault="00D82A44" w:rsidP="00D82A4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b/>
        </w:rPr>
      </w:pPr>
      <w:r w:rsidRPr="00741E5B">
        <w:rPr>
          <w:rFonts w:ascii="Times New Roman" w:hAnsi="Times New Roman" w:cs="Times New Roman"/>
          <w:b/>
        </w:rPr>
        <w:t>Next Meeting</w:t>
      </w:r>
      <w:r w:rsidR="00DE40FB" w:rsidRPr="00741E5B">
        <w:rPr>
          <w:rFonts w:ascii="Times New Roman" w:hAnsi="Times New Roman" w:cs="Times New Roman"/>
          <w:b/>
        </w:rPr>
        <w:t xml:space="preserve"> Announcement</w:t>
      </w:r>
      <w:r w:rsidRPr="00741E5B">
        <w:rPr>
          <w:rFonts w:ascii="Times New Roman" w:hAnsi="Times New Roman" w:cs="Times New Roman"/>
          <w:b/>
        </w:rPr>
        <w:t>(s)</w:t>
      </w:r>
    </w:p>
    <w:p w14:paraId="3394B9DD" w14:textId="449CFD80" w:rsidR="00D82A44" w:rsidRDefault="00666B66" w:rsidP="00D82A4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Regular </w:t>
      </w:r>
      <w:r w:rsidR="00ED1416">
        <w:rPr>
          <w:rFonts w:ascii="Times New Roman" w:hAnsi="Times New Roman" w:cs="Times New Roman"/>
        </w:rPr>
        <w:t>Meeting -</w:t>
      </w:r>
      <w:r>
        <w:rPr>
          <w:rFonts w:ascii="Times New Roman" w:hAnsi="Times New Roman" w:cs="Times New Roman"/>
        </w:rPr>
        <w:t xml:space="preserve"> January 4, 2021  1:00 PM</w:t>
      </w:r>
      <w:r w:rsidR="00D82A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D82A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Council Chambers, City Hall</w:t>
      </w:r>
    </w:p>
    <w:p w14:paraId="6BAB27CD" w14:textId="77777777" w:rsidR="00D82A44" w:rsidRPr="00741E5B" w:rsidRDefault="00D82A44" w:rsidP="00D82A44">
      <w:pPr>
        <w:pStyle w:val="ListParagraph"/>
        <w:numPr>
          <w:ilvl w:val="0"/>
          <w:numId w:val="2"/>
        </w:numPr>
        <w:pBdr>
          <w:bottom w:val="single" w:sz="18" w:space="1" w:color="auto"/>
        </w:pBdr>
        <w:spacing w:after="120" w:line="240" w:lineRule="auto"/>
        <w:contextualSpacing w:val="0"/>
        <w:rPr>
          <w:rFonts w:ascii="Times New Roman" w:hAnsi="Times New Roman" w:cs="Times New Roman"/>
          <w:b/>
        </w:rPr>
      </w:pPr>
      <w:r w:rsidRPr="00741E5B">
        <w:rPr>
          <w:rFonts w:ascii="Times New Roman" w:hAnsi="Times New Roman" w:cs="Times New Roman"/>
          <w:b/>
        </w:rPr>
        <w:t>Adjournment</w:t>
      </w:r>
    </w:p>
    <w:sectPr w:rsidR="00D82A44" w:rsidRPr="00741E5B" w:rsidSect="00756F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16E8A"/>
    <w:multiLevelType w:val="multilevel"/>
    <w:tmpl w:val="1AF6BFE0"/>
    <w:styleLink w:val="DLOrdinances"/>
    <w:lvl w:ilvl="0">
      <w:start w:val="1"/>
      <w:numFmt w:val="upperLetter"/>
      <w:lvlText w:val="%1."/>
      <w:lvlJc w:val="left"/>
      <w:pPr>
        <w:ind w:left="720" w:hanging="576"/>
      </w:pPr>
      <w:rPr>
        <w:rFonts w:ascii="Calibri" w:hAnsi="Calibri"/>
        <w:sz w:val="24"/>
      </w:rPr>
    </w:lvl>
    <w:lvl w:ilvl="1">
      <w:start w:val="1"/>
      <w:numFmt w:val="decimal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72" w:hanging="576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448" w:hanging="576"/>
      </w:pPr>
      <w:rPr>
        <w:rFonts w:hint="default"/>
      </w:rPr>
    </w:lvl>
    <w:lvl w:ilvl="4">
      <w:start w:val="1"/>
      <w:numFmt w:val="lowerLetter"/>
      <w:lvlText w:val="%5.)"/>
      <w:lvlJc w:val="left"/>
      <w:pPr>
        <w:ind w:left="3024" w:hanging="576"/>
      </w:pPr>
      <w:rPr>
        <w:rFonts w:hint="default"/>
      </w:rPr>
    </w:lvl>
    <w:lvl w:ilvl="5">
      <w:start w:val="1"/>
      <w:numFmt w:val="lowerRoman"/>
      <w:lvlText w:val="%6.)"/>
      <w:lvlJc w:val="left"/>
      <w:pPr>
        <w:ind w:left="3600" w:hanging="576"/>
      </w:pPr>
      <w:rPr>
        <w:rFonts w:hint="default"/>
      </w:rPr>
    </w:lvl>
    <w:lvl w:ilvl="6">
      <w:start w:val="1"/>
      <w:numFmt w:val="lowerLetter"/>
      <w:lvlText w:val="(%7.)"/>
      <w:lvlJc w:val="left"/>
      <w:pPr>
        <w:ind w:left="4176" w:hanging="576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4752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28" w:hanging="576"/>
      </w:pPr>
      <w:rPr>
        <w:rFonts w:hint="default"/>
      </w:rPr>
    </w:lvl>
  </w:abstractNum>
  <w:abstractNum w:abstractNumId="1" w15:restartNumberingAfterBreak="0">
    <w:nsid w:val="4E5C784A"/>
    <w:multiLevelType w:val="hybridMultilevel"/>
    <w:tmpl w:val="E092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95579"/>
    <w:multiLevelType w:val="hybridMultilevel"/>
    <w:tmpl w:val="AFCCBD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66"/>
    <w:rsid w:val="000F54C5"/>
    <w:rsid w:val="001A465A"/>
    <w:rsid w:val="001D17CC"/>
    <w:rsid w:val="00352F52"/>
    <w:rsid w:val="003C4D6D"/>
    <w:rsid w:val="004D772A"/>
    <w:rsid w:val="005C16B6"/>
    <w:rsid w:val="0062382C"/>
    <w:rsid w:val="0065157E"/>
    <w:rsid w:val="00652F7B"/>
    <w:rsid w:val="00666B66"/>
    <w:rsid w:val="00741E5B"/>
    <w:rsid w:val="00756FE9"/>
    <w:rsid w:val="008152B0"/>
    <w:rsid w:val="009F6BE1"/>
    <w:rsid w:val="00A351AC"/>
    <w:rsid w:val="00A46296"/>
    <w:rsid w:val="00AB797A"/>
    <w:rsid w:val="00D82A44"/>
    <w:rsid w:val="00DE40FB"/>
    <w:rsid w:val="00E97FD5"/>
    <w:rsid w:val="00ED1416"/>
    <w:rsid w:val="00F30284"/>
    <w:rsid w:val="00F41C36"/>
    <w:rsid w:val="00F6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B06C"/>
  <w15:chartTrackingRefBased/>
  <w15:docId w15:val="{071A8DA9-B3B6-42DB-9D09-BC33322B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LOrdinances">
    <w:name w:val="DL_Ordinances"/>
    <w:uiPriority w:val="99"/>
    <w:rsid w:val="009F6BE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56FE9"/>
    <w:pPr>
      <w:ind w:left="720"/>
      <w:contextualSpacing/>
    </w:pPr>
  </w:style>
  <w:style w:type="table" w:styleId="TableGrid">
    <w:name w:val="Table Grid"/>
    <w:basedOn w:val="TableNormal"/>
    <w:uiPriority w:val="39"/>
    <w:rsid w:val="00F3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DLDC\CityFiles\City%20Council%20ByLaws\Form%20Templates\Committee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Committee Agenda Template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dsolle</dc:creator>
  <cp:keywords/>
  <dc:description/>
  <cp:lastModifiedBy>Diana Solle</cp:lastModifiedBy>
  <cp:revision>2</cp:revision>
  <dcterms:created xsi:type="dcterms:W3CDTF">2020-12-18T22:23:00Z</dcterms:created>
  <dcterms:modified xsi:type="dcterms:W3CDTF">2020-12-18T22:23:00Z</dcterms:modified>
</cp:coreProperties>
</file>