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DD172" w14:textId="12ABCBA0" w:rsidR="00970D58" w:rsidRDefault="000465C8" w:rsidP="000465C8">
      <w:pPr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NOTICE OF A FLOODPLAIN DEVELOPMENT PERMIT REQUEST</w:t>
      </w:r>
    </w:p>
    <w:p w14:paraId="7F22404B" w14:textId="77777777" w:rsidR="000465C8" w:rsidRDefault="000465C8" w:rsidP="000465C8">
      <w:pPr>
        <w:pStyle w:val="Subtitle"/>
        <w:jc w:val="both"/>
        <w:rPr>
          <w:rFonts w:ascii="Segoe UI" w:hAnsi="Segoe UI" w:cs="Segoe UI"/>
          <w:sz w:val="22"/>
          <w:szCs w:val="22"/>
        </w:rPr>
      </w:pPr>
    </w:p>
    <w:p w14:paraId="7B1952E2" w14:textId="3B3269FF" w:rsidR="000465C8" w:rsidRDefault="000465C8" w:rsidP="000465C8">
      <w:pPr>
        <w:pStyle w:val="Subtitle"/>
        <w:jc w:val="both"/>
        <w:rPr>
          <w:rFonts w:ascii="Segoe UI" w:hAnsi="Segoe UI" w:cs="Segoe UI"/>
          <w:sz w:val="22"/>
          <w:szCs w:val="22"/>
        </w:rPr>
      </w:pPr>
      <w:r w:rsidRPr="00736DDB">
        <w:rPr>
          <w:rFonts w:ascii="Segoe UI" w:hAnsi="Segoe UI" w:cs="Segoe UI"/>
          <w:sz w:val="22"/>
          <w:szCs w:val="22"/>
        </w:rPr>
        <w:t xml:space="preserve">The City of Deer Lodge </w:t>
      </w:r>
      <w:r w:rsidR="007103A8">
        <w:rPr>
          <w:rFonts w:ascii="Segoe UI" w:hAnsi="Segoe UI" w:cs="Segoe UI"/>
          <w:sz w:val="22"/>
          <w:szCs w:val="22"/>
        </w:rPr>
        <w:t xml:space="preserve">has </w:t>
      </w:r>
      <w:r w:rsidRPr="00736DDB">
        <w:rPr>
          <w:rFonts w:ascii="Segoe UI" w:hAnsi="Segoe UI" w:cs="Segoe UI"/>
          <w:sz w:val="22"/>
          <w:szCs w:val="22"/>
        </w:rPr>
        <w:t xml:space="preserve">received a request for a Floodplain Development Permit from </w:t>
      </w:r>
      <w:proofErr w:type="spellStart"/>
      <w:r w:rsidR="007103A8">
        <w:rPr>
          <w:rFonts w:ascii="Segoe UI" w:hAnsi="Segoe UI" w:cs="Segoe UI"/>
          <w:sz w:val="22"/>
          <w:szCs w:val="22"/>
        </w:rPr>
        <w:t>NorthWestern</w:t>
      </w:r>
      <w:proofErr w:type="spellEnd"/>
      <w:r w:rsidR="007103A8">
        <w:rPr>
          <w:rFonts w:ascii="Segoe UI" w:hAnsi="Segoe UI" w:cs="Segoe UI"/>
          <w:sz w:val="22"/>
          <w:szCs w:val="22"/>
        </w:rPr>
        <w:t xml:space="preserve"> Energy of 11 East Park Street, Butte, MT 59701</w:t>
      </w:r>
      <w:r w:rsidRPr="00736DDB">
        <w:rPr>
          <w:rFonts w:ascii="Segoe UI" w:hAnsi="Segoe UI" w:cs="Segoe UI"/>
          <w:sz w:val="22"/>
          <w:szCs w:val="22"/>
        </w:rPr>
        <w:t>.  The requested Permit is to</w:t>
      </w:r>
      <w:r w:rsidR="007103A8">
        <w:rPr>
          <w:rFonts w:ascii="Segoe UI" w:hAnsi="Segoe UI" w:cs="Segoe UI"/>
          <w:sz w:val="22"/>
          <w:szCs w:val="22"/>
        </w:rPr>
        <w:t xml:space="preserve"> replace an existing natural gas distribution line to facilitate the Montana Department of Transportation Conley Street Bridge replacement project</w:t>
      </w:r>
      <w:r w:rsidRPr="00736DDB">
        <w:rPr>
          <w:rFonts w:ascii="Segoe UI" w:hAnsi="Segoe UI" w:cs="Segoe UI"/>
          <w:sz w:val="22"/>
          <w:szCs w:val="22"/>
        </w:rPr>
        <w:t xml:space="preserve">. </w:t>
      </w:r>
      <w:r w:rsidR="007103A8">
        <w:rPr>
          <w:rFonts w:ascii="Segoe UI" w:hAnsi="Segoe UI" w:cs="Segoe UI"/>
          <w:sz w:val="22"/>
          <w:szCs w:val="22"/>
        </w:rPr>
        <w:t>The proposed project is to bore a new 4” steel natural gas pipeline under the Clark Fork River approximately 20 feet downstream of the existing bridge at a depth of 13’, which is two times the calculated scour</w:t>
      </w:r>
      <w:r w:rsidRPr="00736DDB">
        <w:rPr>
          <w:rFonts w:ascii="Segoe UI" w:hAnsi="Segoe UI" w:cs="Segoe UI"/>
          <w:sz w:val="22"/>
          <w:szCs w:val="22"/>
        </w:rPr>
        <w:t xml:space="preserve">.  </w:t>
      </w:r>
      <w:r w:rsidR="00601C11">
        <w:rPr>
          <w:rFonts w:ascii="Segoe UI" w:hAnsi="Segoe UI" w:cs="Segoe UI"/>
          <w:sz w:val="22"/>
          <w:szCs w:val="22"/>
        </w:rPr>
        <w:t xml:space="preserve">There are no expected impacts on streambank erosion, water quality, or aquatic habitat as a result of this project. </w:t>
      </w:r>
      <w:r w:rsidRPr="00736DDB">
        <w:rPr>
          <w:rFonts w:ascii="Segoe UI" w:hAnsi="Segoe UI" w:cs="Segoe UI"/>
          <w:sz w:val="22"/>
          <w:szCs w:val="22"/>
        </w:rPr>
        <w:t>A Floodplain Development Permit is necessary</w:t>
      </w:r>
      <w:r>
        <w:rPr>
          <w:rFonts w:ascii="Segoe UI" w:hAnsi="Segoe UI" w:cs="Segoe UI"/>
          <w:sz w:val="22"/>
          <w:szCs w:val="22"/>
        </w:rPr>
        <w:t xml:space="preserve"> for the </w:t>
      </w:r>
      <w:r w:rsidR="007103A8">
        <w:rPr>
          <w:rFonts w:ascii="Segoe UI" w:hAnsi="Segoe UI" w:cs="Segoe UI"/>
          <w:sz w:val="22"/>
          <w:szCs w:val="22"/>
        </w:rPr>
        <w:t xml:space="preserve">pipeline boring </w:t>
      </w:r>
      <w:r w:rsidRPr="00736DDB">
        <w:rPr>
          <w:rFonts w:ascii="Segoe UI" w:hAnsi="Segoe UI" w:cs="Segoe UI"/>
          <w:sz w:val="22"/>
          <w:szCs w:val="22"/>
        </w:rPr>
        <w:t xml:space="preserve">as the project site lies in the Regulatory Floodway of the Clark Fork River as shown on Flood Insurance Rate Map Panel #30060 0001 B.  </w:t>
      </w:r>
      <w:r>
        <w:rPr>
          <w:rFonts w:ascii="Segoe UI" w:hAnsi="Segoe UI" w:cs="Segoe UI"/>
          <w:sz w:val="22"/>
          <w:szCs w:val="22"/>
        </w:rPr>
        <w:t xml:space="preserve">The project site is West Main Street in Section 4, Township 7 North, Range 9 West. Interested parties may contact the City’s floodplain administrator, Jordan Green, at (406) 846-2238 for further information regarding the request or to submit comments before </w:t>
      </w:r>
      <w:r w:rsidR="007103A8">
        <w:rPr>
          <w:rFonts w:ascii="Segoe UI" w:hAnsi="Segoe UI" w:cs="Segoe UI"/>
          <w:sz w:val="22"/>
          <w:szCs w:val="22"/>
        </w:rPr>
        <w:t>September 10</w:t>
      </w:r>
      <w:r w:rsidR="007103A8" w:rsidRPr="007103A8">
        <w:rPr>
          <w:rFonts w:ascii="Segoe UI" w:hAnsi="Segoe UI" w:cs="Segoe UI"/>
          <w:sz w:val="22"/>
          <w:szCs w:val="22"/>
          <w:vertAlign w:val="superscript"/>
        </w:rPr>
        <w:t>th</w:t>
      </w:r>
      <w:r>
        <w:rPr>
          <w:rFonts w:ascii="Segoe UI" w:hAnsi="Segoe UI" w:cs="Segoe UI"/>
          <w:sz w:val="22"/>
          <w:szCs w:val="22"/>
        </w:rPr>
        <w:t>. The application and all supporting materials are available for viewing at Deer Lodge City Hall, 300 Main Street.</w:t>
      </w:r>
    </w:p>
    <w:p w14:paraId="63AF7571" w14:textId="77777777" w:rsidR="000465C8" w:rsidRPr="000465C8" w:rsidRDefault="000465C8" w:rsidP="000465C8">
      <w:pPr>
        <w:jc w:val="both"/>
        <w:rPr>
          <w:sz w:val="32"/>
          <w:szCs w:val="32"/>
        </w:rPr>
      </w:pPr>
    </w:p>
    <w:sectPr w:rsidR="000465C8" w:rsidRPr="000465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5C8"/>
    <w:rsid w:val="000465C8"/>
    <w:rsid w:val="00301FA7"/>
    <w:rsid w:val="00601C11"/>
    <w:rsid w:val="007103A8"/>
    <w:rsid w:val="00970D58"/>
    <w:rsid w:val="009C76CA"/>
    <w:rsid w:val="00DB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649A"/>
  <w15:chartTrackingRefBased/>
  <w15:docId w15:val="{0C66688B-10F2-4575-B442-A4B8E874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0465C8"/>
    <w:pPr>
      <w:spacing w:after="0" w:line="240" w:lineRule="auto"/>
      <w:jc w:val="center"/>
    </w:pPr>
    <w:rPr>
      <w:rFonts w:ascii="Curlz MT" w:eastAsia="Times New Roman" w:hAnsi="Curlz MT" w:cs="Times New Roman"/>
      <w:sz w:val="144"/>
      <w:szCs w:val="24"/>
    </w:rPr>
  </w:style>
  <w:style w:type="character" w:customStyle="1" w:styleId="SubtitleChar">
    <w:name w:val="Subtitle Char"/>
    <w:basedOn w:val="DefaultParagraphFont"/>
    <w:link w:val="Subtitle"/>
    <w:rsid w:val="000465C8"/>
    <w:rPr>
      <w:rFonts w:ascii="Curlz MT" w:eastAsia="Times New Roman" w:hAnsi="Curlz MT" w:cs="Times New Roman"/>
      <w:sz w:val="1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Green</dc:creator>
  <cp:keywords/>
  <dc:description/>
  <cp:lastModifiedBy>Jordan Green</cp:lastModifiedBy>
  <cp:revision>6</cp:revision>
  <dcterms:created xsi:type="dcterms:W3CDTF">2021-08-18T15:57:00Z</dcterms:created>
  <dcterms:modified xsi:type="dcterms:W3CDTF">2021-08-18T16:06:00Z</dcterms:modified>
</cp:coreProperties>
</file>