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C874" w14:textId="6354AAAE" w:rsidR="00B63EE1" w:rsidRPr="002A71EF" w:rsidRDefault="007B60B9" w:rsidP="003B4352">
      <w:pPr>
        <w:jc w:val="center"/>
        <w:rPr>
          <w:rFonts w:ascii="Segoe UI" w:hAnsi="Segoe UI" w:cs="Segoe UI"/>
          <w:b/>
          <w:sz w:val="48"/>
          <w:szCs w:val="48"/>
        </w:rPr>
      </w:pPr>
      <w:r w:rsidRPr="002A71EF">
        <w:rPr>
          <w:rFonts w:ascii="Segoe UI" w:hAnsi="Segoe UI" w:cs="Segoe UI"/>
          <w:b/>
          <w:sz w:val="48"/>
          <w:szCs w:val="48"/>
        </w:rPr>
        <w:t xml:space="preserve">NOTICE OF </w:t>
      </w:r>
      <w:r w:rsidR="002B4DC5" w:rsidRPr="002A71EF">
        <w:rPr>
          <w:rFonts w:ascii="Segoe UI" w:hAnsi="Segoe UI" w:cs="Segoe UI"/>
          <w:b/>
          <w:sz w:val="48"/>
          <w:szCs w:val="48"/>
        </w:rPr>
        <w:t xml:space="preserve">PUBLIC HEARING FOR THE 2021-22 CITY BUDGET </w:t>
      </w:r>
    </w:p>
    <w:p w14:paraId="48093DA5" w14:textId="77777777" w:rsidR="00866EBA" w:rsidRPr="003C64D9" w:rsidRDefault="00866EBA" w:rsidP="003B4352">
      <w:pPr>
        <w:rPr>
          <w:rFonts w:ascii="Segoe UI" w:hAnsi="Segoe UI" w:cs="Segoe UI"/>
          <w:color w:val="000000" w:themeColor="text1"/>
          <w:sz w:val="22"/>
          <w:szCs w:val="22"/>
        </w:rPr>
      </w:pPr>
    </w:p>
    <w:p w14:paraId="6653B9BC" w14:textId="18BD539E" w:rsidR="009D6A4C" w:rsidRPr="002A71EF" w:rsidRDefault="003B4352" w:rsidP="003C64D9">
      <w:pPr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bookmarkStart w:id="0" w:name="_Hlk8224135"/>
      <w:r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The </w:t>
      </w:r>
      <w:r w:rsidR="0056462C" w:rsidRPr="002A71EF">
        <w:rPr>
          <w:rFonts w:ascii="Segoe UI" w:hAnsi="Segoe UI" w:cs="Segoe UI"/>
          <w:color w:val="000000" w:themeColor="text1"/>
          <w:sz w:val="28"/>
          <w:szCs w:val="28"/>
        </w:rPr>
        <w:t>Deer Lodge City Council is ho</w:t>
      </w:r>
      <w:r w:rsidR="00937413" w:rsidRPr="002A71EF">
        <w:rPr>
          <w:rFonts w:ascii="Segoe UI" w:hAnsi="Segoe UI" w:cs="Segoe UI"/>
          <w:color w:val="000000" w:themeColor="text1"/>
          <w:sz w:val="28"/>
          <w:szCs w:val="28"/>
        </w:rPr>
        <w:t>ldi</w:t>
      </w:r>
      <w:r w:rsidR="007357C4" w:rsidRPr="002A71EF">
        <w:rPr>
          <w:rFonts w:ascii="Segoe UI" w:hAnsi="Segoe UI" w:cs="Segoe UI"/>
          <w:color w:val="000000" w:themeColor="text1"/>
          <w:sz w:val="28"/>
          <w:szCs w:val="28"/>
        </w:rPr>
        <w:t>ng</w:t>
      </w:r>
      <w:r w:rsidR="009D6A4C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96763C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a </w:t>
      </w:r>
      <w:r w:rsidR="009D6A4C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public hearing 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>on the</w:t>
      </w:r>
      <w:r w:rsidR="009D6A4C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96763C" w:rsidRPr="002A71EF">
        <w:rPr>
          <w:rFonts w:ascii="Segoe UI" w:hAnsi="Segoe UI" w:cs="Segoe UI"/>
          <w:color w:val="000000" w:themeColor="text1"/>
          <w:sz w:val="28"/>
          <w:szCs w:val="28"/>
        </w:rPr>
        <w:t>proposed Fiscal Year 20</w:t>
      </w:r>
      <w:r w:rsidR="003C64D9" w:rsidRPr="002A71EF">
        <w:rPr>
          <w:rFonts w:ascii="Segoe UI" w:hAnsi="Segoe UI" w:cs="Segoe UI"/>
          <w:color w:val="000000" w:themeColor="text1"/>
          <w:sz w:val="28"/>
          <w:szCs w:val="28"/>
        </w:rPr>
        <w:t>2</w:t>
      </w:r>
      <w:r w:rsidR="00787DAF" w:rsidRPr="002A71EF">
        <w:rPr>
          <w:rFonts w:ascii="Segoe UI" w:hAnsi="Segoe UI" w:cs="Segoe UI"/>
          <w:color w:val="000000" w:themeColor="text1"/>
          <w:sz w:val="28"/>
          <w:szCs w:val="28"/>
        </w:rPr>
        <w:t>1</w:t>
      </w:r>
      <w:r w:rsidR="0096763C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/ 202</w:t>
      </w:r>
      <w:r w:rsidR="00787DAF" w:rsidRPr="002A71EF">
        <w:rPr>
          <w:rFonts w:ascii="Segoe UI" w:hAnsi="Segoe UI" w:cs="Segoe UI"/>
          <w:color w:val="000000" w:themeColor="text1"/>
          <w:sz w:val="28"/>
          <w:szCs w:val="28"/>
        </w:rPr>
        <w:t>2</w:t>
      </w:r>
      <w:r w:rsidR="0096763C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Budget.  The hearing complies with Section 7-6-4021 MCA to allow any taxpayer or resident to provide comments for or against the proposed Budget.</w:t>
      </w:r>
      <w:r w:rsidR="0025151B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 The hearing is set for </w:t>
      </w:r>
      <w:r w:rsidR="00787DAF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August 16, </w:t>
      </w:r>
      <w:proofErr w:type="gramStart"/>
      <w:r w:rsidR="00787DAF" w:rsidRPr="002A71EF">
        <w:rPr>
          <w:rFonts w:ascii="Segoe UI" w:hAnsi="Segoe UI" w:cs="Segoe UI"/>
          <w:color w:val="000000" w:themeColor="text1"/>
          <w:sz w:val="28"/>
          <w:szCs w:val="28"/>
        </w:rPr>
        <w:t>2021</w:t>
      </w:r>
      <w:proofErr w:type="gramEnd"/>
      <w:r w:rsidR="00787DAF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and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will </w:t>
      </w:r>
      <w:r w:rsidR="003C64D9" w:rsidRPr="002A71EF">
        <w:rPr>
          <w:rFonts w:ascii="Segoe UI" w:hAnsi="Segoe UI" w:cs="Segoe UI"/>
          <w:color w:val="000000" w:themeColor="text1"/>
          <w:sz w:val="28"/>
          <w:szCs w:val="28"/>
        </w:rPr>
        <w:t>occur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during the City Council’s regularly scheduled meeting</w:t>
      </w:r>
      <w:r w:rsidR="0025151B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starting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at 6 PM.  The hearing</w:t>
      </w:r>
      <w:r w:rsidR="0025151B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>will take place in the Co</w:t>
      </w:r>
      <w:r w:rsidR="003C64D9" w:rsidRPr="002A71EF">
        <w:rPr>
          <w:rFonts w:ascii="Segoe UI" w:hAnsi="Segoe UI" w:cs="Segoe UI"/>
          <w:color w:val="000000" w:themeColor="text1"/>
          <w:sz w:val="28"/>
          <w:szCs w:val="28"/>
        </w:rPr>
        <w:t>mmunity Center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, </w:t>
      </w:r>
      <w:r w:rsidR="003C64D9" w:rsidRPr="002A71EF">
        <w:rPr>
          <w:rFonts w:ascii="Segoe UI" w:hAnsi="Segoe UI" w:cs="Segoe UI"/>
          <w:color w:val="000000" w:themeColor="text1"/>
          <w:sz w:val="28"/>
          <w:szCs w:val="28"/>
        </w:rPr>
        <w:t>416 Cottonwood Avenue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, Deer Lodge.  Interested parties may contact the City’s Administrator, </w:t>
      </w:r>
      <w:r w:rsidR="00725F5B" w:rsidRPr="002A71EF">
        <w:rPr>
          <w:rFonts w:ascii="Segoe UI" w:hAnsi="Segoe UI" w:cs="Segoe UI"/>
          <w:color w:val="000000" w:themeColor="text1"/>
          <w:sz w:val="28"/>
          <w:szCs w:val="28"/>
        </w:rPr>
        <w:t>Jordan Green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at </w:t>
      </w:r>
      <w:r w:rsidR="00725F5B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(406) 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>846</w:t>
      </w:r>
      <w:r w:rsidR="00725F5B" w:rsidRPr="002A71EF">
        <w:rPr>
          <w:rFonts w:ascii="Segoe UI" w:hAnsi="Segoe UI" w:cs="Segoe UI"/>
          <w:color w:val="000000" w:themeColor="text1"/>
          <w:sz w:val="28"/>
          <w:szCs w:val="28"/>
        </w:rPr>
        <w:t>-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2238 for further information.  </w:t>
      </w:r>
      <w:r w:rsidR="0025151B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The </w:t>
      </w:r>
      <w:r w:rsidR="009E33D0">
        <w:rPr>
          <w:rFonts w:ascii="Segoe UI" w:hAnsi="Segoe UI" w:cs="Segoe UI"/>
          <w:color w:val="000000" w:themeColor="text1"/>
          <w:sz w:val="28"/>
          <w:szCs w:val="28"/>
        </w:rPr>
        <w:t>b</w:t>
      </w:r>
      <w:r w:rsidR="0025151B" w:rsidRPr="002A71EF">
        <w:rPr>
          <w:rFonts w:ascii="Segoe UI" w:hAnsi="Segoe UI" w:cs="Segoe UI"/>
          <w:color w:val="000000" w:themeColor="text1"/>
          <w:sz w:val="28"/>
          <w:szCs w:val="28"/>
        </w:rPr>
        <w:t>udget document is available for review at City Hall.</w:t>
      </w:r>
      <w:bookmarkEnd w:id="0"/>
    </w:p>
    <w:sectPr w:rsidR="009D6A4C" w:rsidRPr="002A71EF" w:rsidSect="00B63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A2"/>
    <w:rsid w:val="00024188"/>
    <w:rsid w:val="00032603"/>
    <w:rsid w:val="000419A2"/>
    <w:rsid w:val="00084628"/>
    <w:rsid w:val="001E11F0"/>
    <w:rsid w:val="0024453D"/>
    <w:rsid w:val="0025151B"/>
    <w:rsid w:val="002733A6"/>
    <w:rsid w:val="002A71EF"/>
    <w:rsid w:val="002B4DC5"/>
    <w:rsid w:val="003B4352"/>
    <w:rsid w:val="003C64D9"/>
    <w:rsid w:val="003E27E7"/>
    <w:rsid w:val="003F1F5B"/>
    <w:rsid w:val="00407336"/>
    <w:rsid w:val="004C4159"/>
    <w:rsid w:val="004C7782"/>
    <w:rsid w:val="005143C4"/>
    <w:rsid w:val="005558EA"/>
    <w:rsid w:val="0056462C"/>
    <w:rsid w:val="005C2397"/>
    <w:rsid w:val="005C4D85"/>
    <w:rsid w:val="005E7038"/>
    <w:rsid w:val="005F2F70"/>
    <w:rsid w:val="006425C9"/>
    <w:rsid w:val="006D7D3D"/>
    <w:rsid w:val="00725F5B"/>
    <w:rsid w:val="007357C4"/>
    <w:rsid w:val="00787DAF"/>
    <w:rsid w:val="007B60B9"/>
    <w:rsid w:val="007C2840"/>
    <w:rsid w:val="007E1BCA"/>
    <w:rsid w:val="007E2419"/>
    <w:rsid w:val="00825658"/>
    <w:rsid w:val="00866EBA"/>
    <w:rsid w:val="00890757"/>
    <w:rsid w:val="00937413"/>
    <w:rsid w:val="0096763C"/>
    <w:rsid w:val="009D6A4C"/>
    <w:rsid w:val="009E33D0"/>
    <w:rsid w:val="00A01FA0"/>
    <w:rsid w:val="00AC1B4F"/>
    <w:rsid w:val="00AD573A"/>
    <w:rsid w:val="00B63EE1"/>
    <w:rsid w:val="00BC424C"/>
    <w:rsid w:val="00CD168F"/>
    <w:rsid w:val="00CE1B40"/>
    <w:rsid w:val="00D2492C"/>
    <w:rsid w:val="00D306DA"/>
    <w:rsid w:val="00D42C7B"/>
    <w:rsid w:val="00DF6214"/>
    <w:rsid w:val="00E80AA2"/>
    <w:rsid w:val="00EA4985"/>
    <w:rsid w:val="00F33554"/>
    <w:rsid w:val="00F662CC"/>
    <w:rsid w:val="00FB3404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E220"/>
  <w15:docId w15:val="{BC690A01-4FA0-4373-A17F-01AF3701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8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782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7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7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7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7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7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78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7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7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782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7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7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78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7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78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7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7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78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7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7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7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78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782"/>
    <w:rPr>
      <w:b/>
      <w:bCs/>
    </w:rPr>
  </w:style>
  <w:style w:type="character" w:styleId="Emphasis">
    <w:name w:val="Emphasis"/>
    <w:basedOn w:val="DefaultParagraphFont"/>
    <w:uiPriority w:val="20"/>
    <w:qFormat/>
    <w:rsid w:val="004C778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782"/>
    <w:rPr>
      <w:szCs w:val="32"/>
    </w:rPr>
  </w:style>
  <w:style w:type="paragraph" w:styleId="ListParagraph">
    <w:name w:val="List Paragraph"/>
    <w:basedOn w:val="Normal"/>
    <w:uiPriority w:val="34"/>
    <w:qFormat/>
    <w:rsid w:val="004C77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7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78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78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782"/>
    <w:rPr>
      <w:b/>
      <w:i/>
      <w:sz w:val="24"/>
    </w:rPr>
  </w:style>
  <w:style w:type="character" w:styleId="SubtleEmphasis">
    <w:name w:val="Subtle Emphasis"/>
    <w:uiPriority w:val="19"/>
    <w:qFormat/>
    <w:rsid w:val="004C778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78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78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78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78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78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Seaton</dc:creator>
  <cp:lastModifiedBy>Cyndi Thompson</cp:lastModifiedBy>
  <cp:revision>2</cp:revision>
  <cp:lastPrinted>2017-02-09T20:53:00Z</cp:lastPrinted>
  <dcterms:created xsi:type="dcterms:W3CDTF">2022-03-03T22:16:00Z</dcterms:created>
  <dcterms:modified xsi:type="dcterms:W3CDTF">2022-03-03T22:16:00Z</dcterms:modified>
</cp:coreProperties>
</file>